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73" w:rsidRDefault="00557F73" w:rsidP="0055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7F73">
        <w:rPr>
          <w:rFonts w:ascii="Times New Roman" w:hAnsi="Times New Roman" w:cs="Times New Roman"/>
          <w:b/>
          <w:sz w:val="28"/>
        </w:rPr>
        <w:t>Образовательная программа</w:t>
      </w:r>
    </w:p>
    <w:p w:rsidR="00557F73" w:rsidRDefault="00557F73" w:rsidP="0055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57F73">
        <w:rPr>
          <w:rFonts w:ascii="Times New Roman" w:hAnsi="Times New Roman" w:cs="Times New Roman"/>
          <w:b/>
          <w:sz w:val="28"/>
        </w:rPr>
        <w:t xml:space="preserve"> «Красив мой край родной и летом и зимой…»</w:t>
      </w:r>
    </w:p>
    <w:p w:rsidR="00557F73" w:rsidRPr="00557F73" w:rsidRDefault="00557F73" w:rsidP="00557F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7F73" w:rsidRPr="00557F73" w:rsidRDefault="00557F73" w:rsidP="0055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7F73">
        <w:rPr>
          <w:rFonts w:ascii="Times New Roman" w:hAnsi="Times New Roman" w:cs="Times New Roman"/>
          <w:sz w:val="28"/>
        </w:rPr>
        <w:t xml:space="preserve">Образовательная программа «Красив мой край родной и летом и зимой…» разработана в соответствии с Федеральным законом от 29.12.2012г. № 273-ФЗ «Об образовании в Российской Федерации», федерального государственного образовательного стандарта дошкольного образования, направлена на реализацию образовательной области «Художественно-эстетическое развитие». Программа способствует развитию интеллектуальных и творческих возможностей дошкольника, позволяет сформировать интерес с самостоятельной художественной деятельности. </w:t>
      </w:r>
    </w:p>
    <w:p w:rsidR="00557F73" w:rsidRPr="00557F73" w:rsidRDefault="00557F73" w:rsidP="0055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7F73">
        <w:rPr>
          <w:rFonts w:ascii="Times New Roman" w:hAnsi="Times New Roman" w:cs="Times New Roman"/>
          <w:sz w:val="28"/>
        </w:rPr>
        <w:t>Программа реализуется в двух модулях: «Родники России» и «Рисуем край родной». Цель модуля «Родники России» - формировать у детей дошкольного возраста простейшие приёмы лепки и росписи игрушек с последующим использованием для создания арт-объектов и предметов быта, цель модуля «Рисуем край родной» - развитие и укрепление мелкой моторики пальцев рук посредством приобщения детей с художественно-продуктивной деятельности</w:t>
      </w:r>
      <w:r w:rsidR="00E9695E">
        <w:rPr>
          <w:rFonts w:ascii="Times New Roman" w:hAnsi="Times New Roman" w:cs="Times New Roman"/>
          <w:sz w:val="28"/>
        </w:rPr>
        <w:t xml:space="preserve"> (</w:t>
      </w:r>
      <w:bookmarkStart w:id="0" w:name="_GoBack"/>
      <w:bookmarkEnd w:id="0"/>
      <w:r w:rsidR="00E9695E">
        <w:rPr>
          <w:rFonts w:ascii="Times New Roman" w:hAnsi="Times New Roman" w:cs="Times New Roman"/>
          <w:sz w:val="28"/>
        </w:rPr>
        <w:t>аппликация, оригами, рисование)</w:t>
      </w:r>
      <w:r w:rsidRPr="00557F73">
        <w:rPr>
          <w:rFonts w:ascii="Times New Roman" w:hAnsi="Times New Roman" w:cs="Times New Roman"/>
          <w:sz w:val="28"/>
        </w:rPr>
        <w:t xml:space="preserve">. </w:t>
      </w:r>
    </w:p>
    <w:p w:rsidR="00557F73" w:rsidRPr="00557F73" w:rsidRDefault="00557F73" w:rsidP="00557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57F73">
        <w:rPr>
          <w:rFonts w:ascii="Times New Roman" w:hAnsi="Times New Roman" w:cs="Times New Roman"/>
          <w:sz w:val="28"/>
        </w:rPr>
        <w:t>Программа ориен</w:t>
      </w:r>
      <w:r w:rsidR="00B67033">
        <w:rPr>
          <w:rFonts w:ascii="Times New Roman" w:hAnsi="Times New Roman" w:cs="Times New Roman"/>
          <w:sz w:val="28"/>
        </w:rPr>
        <w:t xml:space="preserve">тирована на детей от 5 до 7 лет, срок </w:t>
      </w:r>
      <w:r w:rsidRPr="00557F73">
        <w:rPr>
          <w:rFonts w:ascii="Times New Roman" w:hAnsi="Times New Roman" w:cs="Times New Roman"/>
          <w:sz w:val="28"/>
        </w:rPr>
        <w:t>реализ</w:t>
      </w:r>
      <w:r w:rsidR="00B67033">
        <w:rPr>
          <w:rFonts w:ascii="Times New Roman" w:hAnsi="Times New Roman" w:cs="Times New Roman"/>
          <w:sz w:val="28"/>
        </w:rPr>
        <w:t>ации</w:t>
      </w:r>
      <w:r w:rsidRPr="00557F73">
        <w:rPr>
          <w:rFonts w:ascii="Times New Roman" w:hAnsi="Times New Roman" w:cs="Times New Roman"/>
          <w:sz w:val="28"/>
        </w:rPr>
        <w:t xml:space="preserve"> </w:t>
      </w:r>
      <w:r w:rsidR="00B67033">
        <w:rPr>
          <w:rFonts w:ascii="Times New Roman" w:hAnsi="Times New Roman" w:cs="Times New Roman"/>
          <w:sz w:val="28"/>
        </w:rPr>
        <w:t>два года</w:t>
      </w:r>
      <w:r w:rsidRPr="00557F73">
        <w:rPr>
          <w:rFonts w:ascii="Times New Roman" w:hAnsi="Times New Roman" w:cs="Times New Roman"/>
          <w:sz w:val="28"/>
        </w:rPr>
        <w:t xml:space="preserve"> </w:t>
      </w:r>
      <w:r w:rsidR="00B67033">
        <w:rPr>
          <w:rFonts w:ascii="Times New Roman" w:hAnsi="Times New Roman" w:cs="Times New Roman"/>
          <w:sz w:val="28"/>
        </w:rPr>
        <w:t>(</w:t>
      </w:r>
      <w:r w:rsidR="00B67033" w:rsidRPr="00B67033">
        <w:rPr>
          <w:rFonts w:ascii="Times New Roman" w:hAnsi="Times New Roman" w:cs="Times New Roman"/>
          <w:sz w:val="28"/>
        </w:rPr>
        <w:t xml:space="preserve">36 </w:t>
      </w:r>
      <w:r w:rsidR="00B67033">
        <w:rPr>
          <w:rFonts w:ascii="Times New Roman" w:hAnsi="Times New Roman" w:cs="Times New Roman"/>
          <w:sz w:val="28"/>
        </w:rPr>
        <w:t>часов в год</w:t>
      </w:r>
      <w:r w:rsidR="00B67033">
        <w:rPr>
          <w:rFonts w:ascii="Times New Roman" w:hAnsi="Times New Roman" w:cs="Times New Roman"/>
          <w:sz w:val="28"/>
        </w:rPr>
        <w:t>)</w:t>
      </w:r>
      <w:r w:rsidR="00B67033" w:rsidRPr="00557F73">
        <w:rPr>
          <w:rFonts w:ascii="Times New Roman" w:hAnsi="Times New Roman" w:cs="Times New Roman"/>
          <w:sz w:val="28"/>
        </w:rPr>
        <w:t xml:space="preserve"> </w:t>
      </w:r>
      <w:r w:rsidRPr="00557F73">
        <w:rPr>
          <w:rFonts w:ascii="Times New Roman" w:hAnsi="Times New Roman" w:cs="Times New Roman"/>
          <w:sz w:val="28"/>
        </w:rPr>
        <w:t>в форме кружковой работы.</w:t>
      </w:r>
    </w:p>
    <w:p w:rsidR="005908FF" w:rsidRDefault="005908FF"/>
    <w:sectPr w:rsidR="00590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A3"/>
    <w:rsid w:val="00305A57"/>
    <w:rsid w:val="004F2CA3"/>
    <w:rsid w:val="00557F73"/>
    <w:rsid w:val="005908FF"/>
    <w:rsid w:val="00B67033"/>
    <w:rsid w:val="00E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5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5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5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2020-10-14T07:42:00Z</dcterms:created>
  <dcterms:modified xsi:type="dcterms:W3CDTF">2020-10-16T02:36:00Z</dcterms:modified>
</cp:coreProperties>
</file>